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1" w:type="dxa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4273"/>
        <w:gridCol w:w="1134"/>
        <w:gridCol w:w="1587"/>
        <w:gridCol w:w="3516"/>
      </w:tblGrid>
      <w:tr w:rsidR="00030991" w:rsidRPr="008F3E67" w:rsidTr="00EB7498">
        <w:tc>
          <w:tcPr>
            <w:tcW w:w="10781" w:type="dxa"/>
            <w:gridSpan w:val="5"/>
            <w:shd w:val="clear" w:color="auto" w:fill="auto"/>
          </w:tcPr>
          <w:p w:rsidR="00937C68" w:rsidRDefault="00030991" w:rsidP="00937C68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b/>
                <w:color w:val="000000"/>
              </w:rPr>
            </w:pPr>
            <w:r w:rsidRPr="00642E1D">
              <w:rPr>
                <w:b/>
                <w:color w:val="000000"/>
              </w:rPr>
              <w:t xml:space="preserve">4. </w:t>
            </w:r>
            <w:proofErr w:type="spellStart"/>
            <w:r w:rsidRPr="00642E1D">
              <w:rPr>
                <w:b/>
                <w:color w:val="000000"/>
              </w:rPr>
              <w:t>Учебно</w:t>
            </w:r>
            <w:proofErr w:type="spellEnd"/>
            <w:r w:rsidRPr="00642E1D">
              <w:rPr>
                <w:b/>
                <w:color w:val="000000"/>
              </w:rPr>
              <w:t xml:space="preserve"> – методический этап.</w:t>
            </w:r>
          </w:p>
          <w:p w:rsidR="00030991" w:rsidRPr="00642E1D" w:rsidRDefault="00030991" w:rsidP="00937C68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b/>
                <w:color w:val="000000"/>
              </w:rPr>
            </w:pPr>
            <w:r w:rsidRPr="00642E1D">
              <w:rPr>
                <w:b/>
                <w:color w:val="000000"/>
              </w:rPr>
              <w:t>Обеспечение непрерывности </w:t>
            </w:r>
            <w:hyperlink r:id="rId6" w:tooltip="Профессиональное образование" w:history="1">
              <w:r w:rsidRPr="00937C68">
                <w:rPr>
                  <w:rStyle w:val="a4"/>
                  <w:b/>
                  <w:color w:val="auto"/>
                  <w:u w:val="none"/>
                  <w:bdr w:val="none" w:sz="0" w:space="0" w:color="auto" w:frame="1"/>
                </w:rPr>
                <w:t>профессионального образования</w:t>
              </w:r>
            </w:hyperlink>
            <w:r w:rsidRPr="00642E1D">
              <w:rPr>
                <w:b/>
                <w:color w:val="000000"/>
              </w:rPr>
              <w:t>, осуществляемого в разных формах: посещение  курсов повышения квалификации, цикла проблемных обучающихся семинаров, семинаров – практикумов, мастер – классов, тренингов, </w:t>
            </w:r>
            <w:hyperlink r:id="rId7" w:tooltip="Круглые столы" w:history="1">
              <w:r w:rsidRPr="00937C68">
                <w:rPr>
                  <w:rStyle w:val="a4"/>
                  <w:b/>
                  <w:color w:val="auto"/>
                  <w:u w:val="none"/>
                  <w:bdr w:val="none" w:sz="0" w:space="0" w:color="auto" w:frame="1"/>
                </w:rPr>
                <w:t>круглых столов</w:t>
              </w:r>
            </w:hyperlink>
            <w:r w:rsidRPr="00937C68">
              <w:rPr>
                <w:b/>
              </w:rPr>
              <w:t> </w:t>
            </w:r>
            <w:r w:rsidRPr="00642E1D">
              <w:rPr>
                <w:b/>
                <w:color w:val="000000"/>
              </w:rPr>
              <w:t>по различным аспектам подготовки педагога к предстоящей аттестации</w:t>
            </w:r>
          </w:p>
        </w:tc>
      </w:tr>
      <w:tr w:rsidR="00030991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4.1.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Посещение курсов повышения квалификации</w:t>
            </w:r>
            <w:r w:rsidR="00937C68">
              <w:rPr>
                <w:color w:val="000000"/>
              </w:rPr>
              <w:t>. Прохождение анкетирование по итогам КПК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По графику</w:t>
            </w: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937C68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3516" w:type="dxa"/>
            <w:shd w:val="clear" w:color="auto" w:fill="auto"/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Повысить теоретические и практические знания педагогов.</w:t>
            </w:r>
            <w:r w:rsidR="00937C68">
              <w:rPr>
                <w:color w:val="000000"/>
              </w:rPr>
              <w:t xml:space="preserve"> </w:t>
            </w:r>
          </w:p>
        </w:tc>
      </w:tr>
      <w:tr w:rsidR="00030991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4.2.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Теоретический семинар «нормативно – правовые основы проведения аттестации педагогических работников на соответствие занимаемой должности, на первую и высшую квалификационные категории.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Сентябрь</w:t>
            </w: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937C68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3516" w:type="dxa"/>
            <w:shd w:val="clear" w:color="auto" w:fill="auto"/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Информировать педагогических работников о </w:t>
            </w:r>
            <w:hyperlink r:id="rId8" w:tooltip="Акт нормативный" w:history="1">
              <w:r w:rsidRPr="00937C68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нормативных актах</w:t>
              </w:r>
            </w:hyperlink>
            <w:r w:rsidRPr="00937C68">
              <w:t>, регламентирую</w:t>
            </w:r>
            <w:r w:rsidRPr="008F3E67">
              <w:rPr>
                <w:color w:val="000000"/>
              </w:rPr>
              <w:t xml:space="preserve">щих проведение аттестации. Повысить теоретические знания </w:t>
            </w:r>
            <w:proofErr w:type="spellStart"/>
            <w:r w:rsidRPr="008F3E67">
              <w:rPr>
                <w:color w:val="000000"/>
              </w:rPr>
              <w:t>аттестующихся</w:t>
            </w:r>
            <w:proofErr w:type="spellEnd"/>
            <w:r w:rsidRPr="008F3E67">
              <w:rPr>
                <w:color w:val="000000"/>
              </w:rPr>
              <w:t>.</w:t>
            </w:r>
          </w:p>
        </w:tc>
      </w:tr>
      <w:tr w:rsidR="00030991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4.3.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Круглый стол на тему: «аттестация – всегда очень важный и нужный период в жизни любого педагогического работника»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Октябрь</w:t>
            </w: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Педагог - психолог</w:t>
            </w:r>
          </w:p>
        </w:tc>
        <w:tc>
          <w:tcPr>
            <w:tcW w:w="3516" w:type="dxa"/>
            <w:shd w:val="clear" w:color="auto" w:fill="auto"/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Осознание педагогом важности и необходимости прохождения аттестации; понимание, что данная процедура не против педагога, а для него; осознание того, что аттестация помогает показать статус педагога, его квалификацию и возможности.</w:t>
            </w:r>
          </w:p>
        </w:tc>
      </w:tr>
      <w:tr w:rsidR="00030991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4.4.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Круглый стол на тему: «Роль педагога в системе управления качеством образования».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Февраль</w:t>
            </w: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937C68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</w:p>
        </w:tc>
        <w:tc>
          <w:tcPr>
            <w:tcW w:w="3516" w:type="dxa"/>
            <w:shd w:val="clear" w:color="auto" w:fill="auto"/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Сформировать представление о важной роли педагога в области государственной политики, жизни общества в целом, осознание себя неотъемлемой частью данной политики.</w:t>
            </w:r>
          </w:p>
        </w:tc>
      </w:tr>
      <w:tr w:rsidR="00030991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4.5.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 xml:space="preserve">Представление собственного педагогического опыта работы аттестуемыми </w:t>
            </w:r>
            <w:r w:rsidR="00937C68">
              <w:rPr>
                <w:color w:val="000000"/>
              </w:rPr>
              <w:t>педагогами</w:t>
            </w:r>
            <w:r w:rsidRPr="008F3E67">
              <w:rPr>
                <w:color w:val="000000"/>
              </w:rPr>
              <w:t xml:space="preserve"> на различных методических мероприятиях.</w:t>
            </w:r>
          </w:p>
          <w:p w:rsidR="00030991" w:rsidRPr="008F3E67" w:rsidRDefault="00030991" w:rsidP="00937C68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Проведение открытых</w:t>
            </w:r>
            <w:r w:rsidR="00937C68">
              <w:rPr>
                <w:color w:val="000000"/>
              </w:rPr>
              <w:t xml:space="preserve"> </w:t>
            </w:r>
            <w:r w:rsidRPr="008F3E67">
              <w:rPr>
                <w:color w:val="000000"/>
              </w:rPr>
              <w:t xml:space="preserve"> мероприятий, «мастер – классов», творческих отчётов.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В течение года</w:t>
            </w: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937C68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Старший воспитатель, руководители РМО</w:t>
            </w:r>
          </w:p>
        </w:tc>
        <w:tc>
          <w:tcPr>
            <w:tcW w:w="3516" w:type="dxa"/>
            <w:shd w:val="clear" w:color="auto" w:fill="auto"/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Повышение уровня теоретических и практических знаний педагогических работников.</w:t>
            </w:r>
          </w:p>
        </w:tc>
      </w:tr>
      <w:tr w:rsidR="00030991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4.6.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3C1327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 xml:space="preserve">Обмен педагогическим опытом в форме </w:t>
            </w:r>
            <w:proofErr w:type="spellStart"/>
            <w:r w:rsidRPr="008F3E67">
              <w:rPr>
                <w:color w:val="000000"/>
              </w:rPr>
              <w:t>взаимопосещения</w:t>
            </w:r>
            <w:proofErr w:type="spellEnd"/>
            <w:r w:rsidRPr="008F3E67">
              <w:rPr>
                <w:color w:val="000000"/>
              </w:rPr>
              <w:t xml:space="preserve"> </w:t>
            </w:r>
            <w:r w:rsidR="003C1327">
              <w:rPr>
                <w:color w:val="000000"/>
              </w:rPr>
              <w:t>занятий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В течение года</w:t>
            </w: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3C1327" w:rsidP="003C1327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3C1327">
              <w:rPr>
                <w:color w:val="000000"/>
              </w:rPr>
              <w:t>Заведующий, старший воспитатель</w:t>
            </w:r>
            <w:r>
              <w:rPr>
                <w:color w:val="000000"/>
              </w:rPr>
              <w:t>, педагоги</w:t>
            </w:r>
          </w:p>
        </w:tc>
        <w:tc>
          <w:tcPr>
            <w:tcW w:w="3516" w:type="dxa"/>
            <w:shd w:val="clear" w:color="auto" w:fill="auto"/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Повышение уровня теоретических и практических знаний педагогических работников.</w:t>
            </w:r>
          </w:p>
        </w:tc>
      </w:tr>
      <w:tr w:rsidR="00030991" w:rsidRPr="008F3E67" w:rsidTr="00EB7498">
        <w:tc>
          <w:tcPr>
            <w:tcW w:w="27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8F3E67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8F3E67">
              <w:rPr>
                <w:color w:val="000000"/>
              </w:rPr>
              <w:t>4.7.</w:t>
            </w:r>
          </w:p>
        </w:tc>
        <w:tc>
          <w:tcPr>
            <w:tcW w:w="427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A8274A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A8274A">
              <w:rPr>
                <w:color w:val="000000"/>
              </w:rPr>
              <w:t>Формирование портфолио педагогических работников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A8274A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proofErr w:type="spellStart"/>
            <w:r w:rsidRPr="00A8274A">
              <w:rPr>
                <w:color w:val="000000"/>
              </w:rPr>
              <w:t>Межаттестационный</w:t>
            </w:r>
            <w:proofErr w:type="spellEnd"/>
            <w:r w:rsidRPr="00A8274A">
              <w:rPr>
                <w:color w:val="000000"/>
              </w:rPr>
              <w:t xml:space="preserve"> период</w:t>
            </w:r>
          </w:p>
        </w:tc>
        <w:tc>
          <w:tcPr>
            <w:tcW w:w="15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30991" w:rsidRPr="00A8274A" w:rsidRDefault="00A8274A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A8274A">
              <w:rPr>
                <w:color w:val="000000"/>
              </w:rPr>
              <w:t>Старший воспитатель</w:t>
            </w:r>
          </w:p>
        </w:tc>
        <w:tc>
          <w:tcPr>
            <w:tcW w:w="3516" w:type="dxa"/>
            <w:shd w:val="clear" w:color="auto" w:fill="auto"/>
          </w:tcPr>
          <w:p w:rsidR="00030991" w:rsidRPr="00A8274A" w:rsidRDefault="00030991" w:rsidP="00642E1D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A8274A">
              <w:rPr>
                <w:color w:val="000000"/>
              </w:rPr>
              <w:t>Сформировать представление о подготовке портфолио; понимание его важности при аттестации. Осознание педагогом того, что портфолио позволит самому педагогу проанализировать и представить значимые профессиональные результаты, достижения, обеспечить мониторинг его профессионального роста.</w:t>
            </w:r>
          </w:p>
        </w:tc>
      </w:tr>
    </w:tbl>
    <w:p w:rsidR="00F35A9C" w:rsidRPr="008F3E67" w:rsidRDefault="00F35A9C" w:rsidP="008F3E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5A9C" w:rsidRPr="008F3E67" w:rsidSect="00A827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3870"/>
    <w:multiLevelType w:val="hybridMultilevel"/>
    <w:tmpl w:val="15D853DA"/>
    <w:lvl w:ilvl="0" w:tplc="16B0CD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71"/>
    <w:rsid w:val="00030991"/>
    <w:rsid w:val="00353013"/>
    <w:rsid w:val="003C1327"/>
    <w:rsid w:val="00464167"/>
    <w:rsid w:val="00642E1D"/>
    <w:rsid w:val="006439D6"/>
    <w:rsid w:val="006A740B"/>
    <w:rsid w:val="006C46A7"/>
    <w:rsid w:val="006D5F71"/>
    <w:rsid w:val="008F201B"/>
    <w:rsid w:val="008F3005"/>
    <w:rsid w:val="008F3E67"/>
    <w:rsid w:val="00937C68"/>
    <w:rsid w:val="00970A7D"/>
    <w:rsid w:val="00A65A30"/>
    <w:rsid w:val="00A8274A"/>
    <w:rsid w:val="00B81D1F"/>
    <w:rsid w:val="00C36E64"/>
    <w:rsid w:val="00C85AED"/>
    <w:rsid w:val="00EB7498"/>
    <w:rsid w:val="00F3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A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2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A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kt_normativni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kruglie_sto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professionalmznoe_obrazovan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отдела</dc:creator>
  <cp:keywords/>
  <dc:description/>
  <cp:lastModifiedBy>User5</cp:lastModifiedBy>
  <cp:revision>9</cp:revision>
  <dcterms:created xsi:type="dcterms:W3CDTF">2018-10-17T13:12:00Z</dcterms:created>
  <dcterms:modified xsi:type="dcterms:W3CDTF">2018-10-17T19:28:00Z</dcterms:modified>
</cp:coreProperties>
</file>